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E749" w14:textId="77777777" w:rsidR="008F1C9E" w:rsidRDefault="008F1C9E" w:rsidP="008F1C9E">
      <w:pPr>
        <w:shd w:val="clear" w:color="auto" w:fill="F8F8F8"/>
        <w:jc w:val="center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>
        <w:rPr>
          <w:rFonts w:eastAsia="Times New Roman" w:cs="Times New Roman"/>
          <w:b/>
          <w:bCs/>
          <w:color w:val="1A1919"/>
          <w:sz w:val="18"/>
          <w:szCs w:val="18"/>
        </w:rPr>
        <w:t>HOKEJBAL – DECATHLON HRADECKÉ SPORTOVNÍ HRY 2019</w:t>
      </w:r>
    </w:p>
    <w:p w14:paraId="243EC672" w14:textId="77777777" w:rsidR="007C07A7" w:rsidRPr="008F1C9E" w:rsidRDefault="007C07A7" w:rsidP="008F1C9E">
      <w:pPr>
        <w:shd w:val="clear" w:color="auto" w:fill="F8F8F8"/>
        <w:jc w:val="center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PRAVIDLA HRY</w:t>
      </w:r>
    </w:p>
    <w:p w14:paraId="174FBE9C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1.HRAC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PLOCHA</w:t>
      </w:r>
    </w:p>
    <w:p w14:paraId="69502D2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Rozm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ěry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hřiště</w:t>
      </w:r>
    </w:p>
    <w:p w14:paraId="43E214A1" w14:textId="77777777" w:rsidR="007C07A7" w:rsidRPr="008F1C9E" w:rsidRDefault="007C07A7" w:rsidP="007C07A7">
      <w:pPr>
        <w:pStyle w:val="ListParagraph"/>
        <w:numPr>
          <w:ilvl w:val="0"/>
          <w:numId w:val="1"/>
        </w:numPr>
        <w:shd w:val="clear" w:color="auto" w:fill="F8F8F8"/>
        <w:textAlignment w:val="baseline"/>
        <w:rPr>
          <w:rFonts w:eastAsia="Calibri" w:cs="Calibri"/>
          <w:color w:val="1A1919"/>
          <w:sz w:val="18"/>
          <w:szCs w:val="18"/>
          <w:bdr w:val="none" w:sz="0" w:space="0" w:color="auto" w:frame="1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rozměry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20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x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10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ohraničeno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mantinely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rohy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pravého.</w:t>
      </w:r>
    </w:p>
    <w:p w14:paraId="533E32F0" w14:textId="77777777" w:rsidR="007C07A7" w:rsidRPr="008F1C9E" w:rsidRDefault="007C07A7" w:rsidP="007C07A7">
      <w:pPr>
        <w:pStyle w:val="ListParagraph"/>
        <w:numPr>
          <w:ilvl w:val="0"/>
          <w:numId w:val="1"/>
        </w:num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obdélníkové,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rozměry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udávají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délku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x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šířku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43501D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Zna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čky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hřišti</w:t>
      </w:r>
    </w:p>
    <w:p w14:paraId="5094A17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Na hrac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ploše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nachází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značka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Tato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značka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značí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úvodní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buly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leží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protíná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podélná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příčná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osa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102746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Na hrac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ploše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nachází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dvě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umístěny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prostoru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6391D3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Prostor pro st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řídání</w:t>
      </w:r>
    </w:p>
    <w:p w14:paraId="58219F1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Prostory pro st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délce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vyznačeny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podél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dlouhých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stran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3,5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čáry,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zahrnují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hráčské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CE026D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Trestn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é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lavice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zapisovatelský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stolek</w:t>
      </w:r>
    </w:p>
    <w:p w14:paraId="5E3EF3E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Zapisovatelsk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stolek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restn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umístěny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naproti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prostorům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01EB630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Calibri" w:cs="Calibri"/>
          <w:b/>
          <w:bCs/>
          <w:color w:val="1A1919"/>
          <w:sz w:val="18"/>
          <w:szCs w:val="18"/>
        </w:rPr>
        <w:t>2.ČAS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HRY</w:t>
      </w:r>
    </w:p>
    <w:p w14:paraId="254012C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Hrac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čas</w:t>
      </w:r>
    </w:p>
    <w:p w14:paraId="261E0144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Hrac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2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x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5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minut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dvouminutovou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přestávkou,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vyměnit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strany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823496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Hrac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čistý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znamená,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běžném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nezastavuje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Vyjímkou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případě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zranění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technickém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jakékoli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záležitosti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gólu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pokračuje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CC4852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Time Out</w:t>
      </w:r>
    </w:p>
    <w:p w14:paraId="0A352FF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 z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ákladních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skupinách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nemá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žádný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nárok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využít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tzv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me Out neboli oddechov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Tuto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možnost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odpočinku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zápasu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využít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týmy,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postoupí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vyřazovací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fáze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turnaje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zápasu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Doba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Time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Outu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30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vteřin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57DE7C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Prodlou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žení</w:t>
      </w:r>
    </w:p>
    <w:p w14:paraId="3A3291D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Prodlou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nerozhodného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stavu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proběhne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vyřa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zovac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fázi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Prodloužení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trvá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nevstřelí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gól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gólu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prodloužení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celé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Platí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pravidlo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tzv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zlatého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gólu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111D44D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3.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ÚČASTNÍCI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HRY</w:t>
      </w:r>
    </w:p>
    <w:p w14:paraId="640A56B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čet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hráčů</w:t>
      </w:r>
    </w:p>
    <w:p w14:paraId="7BAE05B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ždé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může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využít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maximálně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5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mohou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současně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e 3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E1E501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St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řídání</w:t>
      </w:r>
    </w:p>
    <w:p w14:paraId="4BF4548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St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může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kdykoliv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bez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omezení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počtu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75ACF3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Zvl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áštní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pravidla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kapitány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družstev</w:t>
      </w:r>
    </w:p>
    <w:p w14:paraId="71CDA3C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ždé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kapitána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911589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Jen kapit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právo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mluvit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rozhodčími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zároveň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povinen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nimi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spolupracovat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981965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každým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kapitán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povinen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vyzvednout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sadu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rozlišovacích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dresů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stolku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dostatečném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časovém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předstihu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ukončení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kapitán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povinen sadu rozli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šovacích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dresů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opět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vrátit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B70711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Rozhod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čí</w:t>
      </w:r>
    </w:p>
    <w:p w14:paraId="53AEC2F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Utk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kontrolováno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řízeno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27A4848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4.V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ÝSTROJ</w:t>
      </w:r>
    </w:p>
    <w:p w14:paraId="5833E81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ýstroj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hráčů</w:t>
      </w:r>
    </w:p>
    <w:p w14:paraId="5A5BB6F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šichni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oblečeny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dresy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skládající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trika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trenýrek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B86D7D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šichni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obuv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F12BF6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povinni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používat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rozlišovací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dresy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pořadatele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D458EA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Osobn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vybavení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hráčů</w:t>
      </w:r>
    </w:p>
    <w:p w14:paraId="107EC4B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sobě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osobní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vybavení,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mohlo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způsobit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zranění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A4E23E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íč</w:t>
      </w:r>
    </w:p>
    <w:p w14:paraId="52C368C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poskytnout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pořadatel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tenisový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D982FD4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Hokejka</w:t>
      </w:r>
    </w:p>
    <w:p w14:paraId="426FAA1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ždý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vybaven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primárně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určenou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hokejbalu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0DBFDA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áčům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zakázáno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využít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tzv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brankářskou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hůl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29FDC3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élka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libovolná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9CF37C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Rukavice</w:t>
      </w:r>
    </w:p>
    <w:p w14:paraId="4D9C211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použít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hokejové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rukavice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9AF427A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5.STANDARDN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</w:rPr>
        <w:t>SITUACE</w:t>
      </w:r>
    </w:p>
    <w:p w14:paraId="5396469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Obecn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pravidla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standardní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situace</w:t>
      </w:r>
    </w:p>
    <w:p w14:paraId="471E197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Jestli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přerušena,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pokračuje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vždy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standardní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příčiny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8C2EC0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Rozhod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vždy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písknou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tomto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hvizdu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může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uveden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hry,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klidu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na spr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ávném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8E68D0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Standardn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bezdůvodně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zdržována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rozehrávku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standardní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exekutor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5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vteřin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FBE463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Vhazov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ání</w:t>
      </w:r>
    </w:p>
    <w:p w14:paraId="2198E76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Na za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čátku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každého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poločasu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potvrzení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regulérně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bodě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1F1329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lastRenderedPageBreak/>
        <w:t>Pokud je hra 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řerušena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žádnému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družstev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nelze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udělit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střílení,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pokračuje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D2E366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Vhazov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vždy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bodě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0E9D0B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šichni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mimo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těch,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kteří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okamžitě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bez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výzvy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zaujmout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postavení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alespoň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včetně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4F87E9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Vhazov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účastní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každého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ou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čelem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krátké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straně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soupeřovy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poloviny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žádný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fyzický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kontakt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Chodidla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stejné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vzdálenosti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bodu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drženy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jakýmkoli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způsobem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oběma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rukama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Čepele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jsou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vzduchu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nesmějí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přesaho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vat vlastn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polovinu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C1CD0E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Vhazov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bodu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886FF5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 vhozen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pokračuje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dalších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pravidel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možné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přímo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DFF7DB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Situace vedouc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vhazování</w:t>
      </w:r>
    </w:p>
    <w:p w14:paraId="7D866A6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Je-li m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i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poškozen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8AC2584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se mantinel v kter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émkoliv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rozdělí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F2812C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dojde ke zran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ění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F65C76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Stane-li se b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neobvyklá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EA02D6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Je-li ulo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odložené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protože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provinivší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získalo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kontroluje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1FAF16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rozhod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ohou rozhodnout, kter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30B071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rozhod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považují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rozhodnutí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nesprávné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91B793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Rozehr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ání</w:t>
      </w:r>
    </w:p>
    <w:p w14:paraId="2E06CD0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Opust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provede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neprovinilo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5F3BA3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Rozehr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opustil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plochu,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1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metr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mantinelu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23CA15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okamžitě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bez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výzvy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zaujmou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postavení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alespoň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včetně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B0523C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zasažen,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tažený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zvedaný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F3B299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dotknout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podruhé,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nedotkne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výstroj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BB88184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 rozehr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možno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přímo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04D8D1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Situace vedouc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rozehrání</w:t>
      </w:r>
    </w:p>
    <w:p w14:paraId="4A2B0AB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Opust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hříště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046FA6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Voln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ý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úder</w:t>
      </w:r>
    </w:p>
    <w:p w14:paraId="6E00244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dojde k 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řestupku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vedoucímu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volnému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neprovinilo,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67D2EF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Voln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vzdálenosti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větší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3,5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B80360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okamžitě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bez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výzvy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zaujmou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postavení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alespoň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včetně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0A5015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zasažen,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tažený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zvedaný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530F77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dotknout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podruhé,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nedotkne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výstroj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292650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 voln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možno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přímo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53B6EE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Situace vedouc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volnému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úderu</w:t>
      </w:r>
    </w:p>
    <w:p w14:paraId="4419685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přidrží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soupeřovu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ejku.</w:t>
      </w:r>
    </w:p>
    <w:p w14:paraId="1DC4605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Zvedne-li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čepel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úroveň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pasu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nápřahu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vzad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zasažením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došvihu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zasažení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1B1C7A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Hraje-li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snaží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chodidlem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jakoukoliv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částí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úrovní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pasu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C45DCE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Vlo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li svou hokejku, chodidlo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nohu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mezi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soupeřovy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nohy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chodidla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F39B9A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ovládající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snaze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získat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strká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tlačí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jinak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ramenem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rameno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4942D2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Jestli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vedení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snaze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získat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lepší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postav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en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naběhne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vrazí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zabrání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pohybu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zamýšleným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směrem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396450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Je-li vhazov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špatně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záměrně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zdržován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6E31F8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Je-li ud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ělen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spáchaný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souvislosti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23DF70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zdržu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 hru.</w:t>
      </w:r>
    </w:p>
    <w:p w14:paraId="0E3AB81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Poru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pravidlo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3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provádění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může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opakováno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je rozehr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rozehrán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chvíli,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protihráč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pokouší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zaujmout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správnou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pozici,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nebudou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provedena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žádná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opatření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Zf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ormuje-li dru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obrannou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zeď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nedovolené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vzdálenosti,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opakována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DB4F716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TRESTY</w:t>
      </w:r>
    </w:p>
    <w:p w14:paraId="2277F1B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Obecn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pravidla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tresty</w:t>
      </w:r>
    </w:p>
    <w:p w14:paraId="6E7FDFF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Je-li sp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áchán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vedoucí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viník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potrestán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ABF668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Potrestan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celou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dobu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ici.</w:t>
      </w:r>
    </w:p>
    <w:p w14:paraId="5BCC858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souběžně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hracím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02B995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minuta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3A727E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Vylou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čení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lavici</w:t>
      </w:r>
    </w:p>
    <w:p w14:paraId="2EB3903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Vylou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postihují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nahrazen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ploše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9B0045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ároveň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jednomu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měřit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0A260B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dojde k vylou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době,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spoluhráč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pyká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předchozí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povinen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usednout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odkládá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skončení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předešlého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druhého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otrestan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spouští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zároveň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skončením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prvního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064CBF4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P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řestupky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vedoucí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minutovému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lavici</w:t>
      </w:r>
    </w:p>
    <w:p w14:paraId="15F1456E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přidrží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účelem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pohybu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gólové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situaci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401551D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lastRenderedPageBreak/>
        <w:t>Provin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nebezpečnou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platí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nekontrolovaný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nápřah,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došvih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zvedání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soupeřovu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hlavu,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nebezpečné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rušivé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22B36A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mantinelu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EDCFEA2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narazí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podrazí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protihráče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F2175C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Vyzvedne-li si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vlastního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prostoru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1AF2BF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Naraz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strčí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neovládá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836FED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Hraje-li nebo zastavuje-li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vleže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vsedě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To zahrnuje i zastavov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oběma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koleny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podlaze,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kromě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ruky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držící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0DC7DD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Dojde-li k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špatnému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opouštějící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překročit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mantinel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dříve,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vstoupit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střídající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Jestliže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o nen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dodrženo,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udělen,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ovlivnilo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špatné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též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považuje,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jestliže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vystřídá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místě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vlastním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prostoru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Potrestán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vstupující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5D3756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Hraje-li dru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stvo s 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říliš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mnoha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Potrest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pouze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C4A8B1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dru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systematicky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menšími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vedoucími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úderům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platí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také,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když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krátké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doby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spáchá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několik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menších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přestupků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provinil jako posledn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odslouží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2C5BE9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Zdr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proofErr w:type="gramStart"/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.To</w:t>
      </w:r>
      <w:proofErr w:type="gramEnd"/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plat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zahození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odnášení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provinivšího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přerušené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blokování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mantinelu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ničení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72CFE7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Zdr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sln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názoru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svým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blíží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potrestání,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možné,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učiněním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případných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opatření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nejprve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upozorněn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kapitán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uložen,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kapitán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určí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který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žiku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trestán,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aby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odsloužil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platí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také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pozdní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nastoupení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zpět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plochu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přestávce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42B1F2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Vylou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čení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konce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utkání</w:t>
      </w:r>
    </w:p>
    <w:p w14:paraId="0557FC8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okamžitě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odejít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hřiště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střídačky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dále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žádným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způsobem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podílet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1B7FB89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 vylou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následuje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vždy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lavici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DD826E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P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řestupky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vedoucí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vyloučení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konce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utkání</w:t>
      </w:r>
    </w:p>
    <w:p w14:paraId="38596DC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Účastní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neuvedený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zápise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9D4F01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Pokud hr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vzteku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zlomí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poničí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část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své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výstroje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590B6DCF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Provin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nebezpečnou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fyzickou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zahrnuje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jakékoliv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nebezpečné,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násilné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nesportovní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považované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68074A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Účastní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rvačky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Za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účastníka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rvačky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tehdy,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použil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kopy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9088F20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Provin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brutálním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přestupkem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To plat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hození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vybavení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86791A5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Provin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len realiza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hrubým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nesportovním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Hrub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nesportovním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chováním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rozumí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sprosté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urážení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rozhodčích,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hráčů,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realizačních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týmů,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pořadatelů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diváků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84B4AAC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Provin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-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člen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realizačního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násilným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jednáním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ásilné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znamená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fyzickou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integritu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jedince,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aniž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dojde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zranění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zahrnuje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plivání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apod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B7C7943" w14:textId="77777777" w:rsidR="007C07A7" w:rsidRPr="008F1C9E" w:rsidRDefault="007C07A7" w:rsidP="007C07A7">
      <w:pPr>
        <w:shd w:val="clear" w:color="auto" w:fill="F8F8F8"/>
        <w:textAlignment w:val="baseline"/>
        <w:outlineLvl w:val="1"/>
        <w:rPr>
          <w:rFonts w:eastAsia="Times New Roman" w:cs="Times New Roman"/>
          <w:b/>
          <w:bCs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</w:rPr>
        <w:t>7.BRANKY</w:t>
      </w:r>
    </w:p>
    <w:p w14:paraId="4144AB7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Uznan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é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branky</w:t>
      </w:r>
    </w:p>
    <w:p w14:paraId="02731A4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Branka je pova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žována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uznanou,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jestliže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byla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správným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způsobem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potvrzena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středovém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bod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Ka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ždá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uznaná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zaznamenána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zápise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čísly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skórujícího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asistujícího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asistujícího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stejného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týmu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podílející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přímo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každé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brance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zaznamenána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dna asistence.</w:t>
      </w:r>
    </w:p>
    <w:p w14:paraId="14C3B6B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Uznan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nesmí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následně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provedeném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zrušena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Jsou-li si rozhod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jisti,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byla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uznána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neprávem,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musí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být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zapsáno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33444DD1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Spr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ávně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vstřelené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branky</w:t>
      </w:r>
    </w:p>
    <w:p w14:paraId="5E6A072B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přejde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celým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objemem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zepředu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správném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odehrání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těsně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spojení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nespáchalo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24A1D7F6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přejde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celý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m objemem zep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usměrnil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hokejkou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tělem,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popřípadě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usměrnil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svým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tělem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těsně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spojení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nespáchalo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trestaný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volným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úderem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vyloučením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považována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správně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vstřelenou,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pokud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družstva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kopne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těsně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předtím,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zamíří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6FE6BBF3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>Nespr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ávně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vstřelené</w:t>
      </w:r>
      <w:r w:rsidRPr="008F1C9E">
        <w:rPr>
          <w:rFonts w:eastAsia="Times New Roman" w:cs="Times New Roman"/>
          <w:b/>
          <w:bCs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b/>
          <w:bCs/>
          <w:color w:val="1A1919"/>
          <w:sz w:val="18"/>
          <w:szCs w:val="18"/>
          <w:bdr w:val="none" w:sz="0" w:space="0" w:color="auto" w:frame="1"/>
        </w:rPr>
        <w:t>branky</w:t>
      </w:r>
    </w:p>
    <w:p w14:paraId="01C55357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usměrní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akoukoli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částí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těla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Protože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obnovena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A1AE00A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přejde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během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signálu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. 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Polo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čas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utkání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končí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vždy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zároveň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začátkem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signálu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44119249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dostane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brány,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aniž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p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řejde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brankovou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čáru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zepředu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7125E342" w14:textId="77777777" w:rsidR="008F1C9E" w:rsidRPr="008F1C9E" w:rsidRDefault="007C07A7" w:rsidP="007C07A7">
      <w:pPr>
        <w:shd w:val="clear" w:color="auto" w:fill="F8F8F8"/>
        <w:textAlignment w:val="baseline"/>
        <w:rPr>
          <w:rFonts w:eastAsia="MS Mincho" w:cs="MS Mincho"/>
          <w:color w:val="1A1919"/>
          <w:sz w:val="18"/>
          <w:szCs w:val="18"/>
          <w:bdr w:val="none" w:sz="0" w:space="0" w:color="auto" w:frame="1"/>
        </w:rPr>
      </w:pP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Kdy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útočící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hráč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poli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kopne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míč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dostane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do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brány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poté,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co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tečován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soupeřem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nebo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jeho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vybavením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Proto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že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to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není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považováno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za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přestupek,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hra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bude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obnovena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vhazováním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  <w:r w:rsidRPr="008F1C9E">
        <w:rPr>
          <w:rFonts w:ascii="MS Mincho" w:eastAsia="MS Mincho" w:hAnsi="MS Mincho" w:cs="MS Mincho"/>
          <w:color w:val="1A1919"/>
          <w:sz w:val="18"/>
          <w:szCs w:val="18"/>
          <w:bdr w:val="none" w:sz="0" w:space="0" w:color="auto" w:frame="1"/>
        </w:rPr>
        <w:t> </w:t>
      </w:r>
    </w:p>
    <w:p w14:paraId="558C4958" w14:textId="77777777" w:rsidR="007C07A7" w:rsidRPr="008F1C9E" w:rsidRDefault="007C07A7" w:rsidP="007C07A7">
      <w:pPr>
        <w:shd w:val="clear" w:color="auto" w:fill="F8F8F8"/>
        <w:textAlignment w:val="baseline"/>
        <w:rPr>
          <w:rFonts w:eastAsia="Times New Roman" w:cs="Times New Roman"/>
          <w:color w:val="1A1919"/>
          <w:sz w:val="18"/>
          <w:szCs w:val="18"/>
        </w:rPr>
      </w:pP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Úmyslná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přihrávka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nohou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směrují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c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í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soupeřovu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branku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je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nicméně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 xml:space="preserve"> </w:t>
      </w:r>
      <w:r w:rsidRPr="008F1C9E">
        <w:rPr>
          <w:rFonts w:eastAsia="Calibri" w:cs="Calibri"/>
          <w:color w:val="1A1919"/>
          <w:sz w:val="18"/>
          <w:szCs w:val="18"/>
          <w:bdr w:val="none" w:sz="0" w:space="0" w:color="auto" w:frame="1"/>
        </w:rPr>
        <w:t>povolena</w:t>
      </w:r>
      <w:r w:rsidRPr="008F1C9E">
        <w:rPr>
          <w:rFonts w:eastAsia="Times New Roman" w:cs="Times New Roman"/>
          <w:color w:val="1A1919"/>
          <w:sz w:val="18"/>
          <w:szCs w:val="18"/>
          <w:bdr w:val="none" w:sz="0" w:space="0" w:color="auto" w:frame="1"/>
        </w:rPr>
        <w:t>.</w:t>
      </w:r>
    </w:p>
    <w:p w14:paraId="01E6A43E" w14:textId="77777777" w:rsidR="008F1C9E" w:rsidRPr="008F1C9E" w:rsidRDefault="008F1C9E" w:rsidP="008F1C9E">
      <w:pPr>
        <w:pStyle w:val="Bezodstavcovhostylu"/>
      </w:pPr>
      <w:r w:rsidRPr="008F1C9E">
        <w:t>Případné nejasnosti řeší organizátor turnaje, který si i vyhrazuje právo úpravy pravidel!</w:t>
      </w:r>
    </w:p>
    <w:p w14:paraId="083787E3" w14:textId="77777777" w:rsidR="008F1C9E" w:rsidRDefault="008F1C9E">
      <w:bookmarkStart w:id="0" w:name="_GoBack"/>
      <w:bookmarkEnd w:id="0"/>
    </w:p>
    <w:sectPr w:rsidR="008F1C9E" w:rsidSect="00BB30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01E4"/>
    <w:multiLevelType w:val="hybridMultilevel"/>
    <w:tmpl w:val="4DBE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00B1"/>
    <w:multiLevelType w:val="hybridMultilevel"/>
    <w:tmpl w:val="0C7433E0"/>
    <w:lvl w:ilvl="0" w:tplc="29AAA666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7"/>
    <w:rsid w:val="001B7AD2"/>
    <w:rsid w:val="00735279"/>
    <w:rsid w:val="007C07A7"/>
    <w:rsid w:val="008F1C9E"/>
    <w:rsid w:val="0097396D"/>
    <w:rsid w:val="00AF655F"/>
    <w:rsid w:val="00B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AB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7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7A7"/>
    <w:rPr>
      <w:rFonts w:ascii="Times New Roman" w:hAnsi="Times New Roman" w:cs="Times New Roman"/>
      <w:b/>
      <w:bCs/>
      <w:sz w:val="36"/>
      <w:szCs w:val="36"/>
    </w:rPr>
  </w:style>
  <w:style w:type="character" w:customStyle="1" w:styleId="inline-paragraphtext">
    <w:name w:val="inline-paragraph__text"/>
    <w:basedOn w:val="DefaultParagraphFont"/>
    <w:rsid w:val="007C07A7"/>
  </w:style>
  <w:style w:type="paragraph" w:styleId="ListParagraph">
    <w:name w:val="List Paragraph"/>
    <w:basedOn w:val="Normal"/>
    <w:uiPriority w:val="34"/>
    <w:qFormat/>
    <w:rsid w:val="007C07A7"/>
    <w:pPr>
      <w:ind w:left="720"/>
      <w:contextualSpacing/>
    </w:pPr>
  </w:style>
  <w:style w:type="paragraph" w:customStyle="1" w:styleId="Bezodstavcovhostylu">
    <w:name w:val="[Bez odstavcového stylu]"/>
    <w:rsid w:val="008F1C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371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9573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11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2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0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4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8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8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96736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8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3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9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2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7348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7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1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2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6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7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2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8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6451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09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09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82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3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5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5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6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2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0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1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2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13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1408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1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4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6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4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3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6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2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5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2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0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6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3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1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7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8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8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2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4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6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8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7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7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76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4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8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0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1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3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7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6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8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7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4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7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2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8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9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09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16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10620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1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21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5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9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6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8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3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88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1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0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00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3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9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7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4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7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6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0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7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5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4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2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7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2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8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119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2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9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8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1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7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8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7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5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2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6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1913</Words>
  <Characters>10905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2019-04-29T19:06:00Z</cp:lastPrinted>
  <dcterms:created xsi:type="dcterms:W3CDTF">2019-04-29T18:41:00Z</dcterms:created>
  <dcterms:modified xsi:type="dcterms:W3CDTF">2019-04-29T19:27:00Z</dcterms:modified>
</cp:coreProperties>
</file>